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B5ACE" w:rsidRPr="00A16874" w:rsidTr="00D8509B">
        <w:trPr>
          <w:trHeight w:val="393"/>
        </w:trPr>
        <w:tc>
          <w:tcPr>
            <w:tcW w:w="9493" w:type="dxa"/>
            <w:shd w:val="clear" w:color="auto" w:fill="auto"/>
          </w:tcPr>
          <w:p w:rsidR="005B5ACE" w:rsidRPr="003706EE" w:rsidRDefault="005B5ACE" w:rsidP="005B5ACE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 w:rsidRPr="00FA22B1">
              <w:rPr>
                <w:rFonts w:asciiTheme="minorHAnsi" w:hAnsiTheme="minorHAnsi"/>
                <w:b/>
              </w:rPr>
              <w:t>IEGRĀMATOŠANAS UZDEVUMS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FA22B1">
              <w:rPr>
                <w:rFonts w:asciiTheme="minorHAnsi" w:hAnsiTheme="minorHAnsi"/>
                <w:b/>
              </w:rPr>
              <w:t>REGISTRATION ORDER</w:t>
            </w:r>
          </w:p>
        </w:tc>
      </w:tr>
    </w:tbl>
    <w:p w:rsidR="003057B1" w:rsidRDefault="003057B1" w:rsidP="00134C9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3057B1" w:rsidSect="00286083">
          <w:headerReference w:type="default" r:id="rId8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3057B1" w:rsidRPr="00007D87" w:rsidRDefault="003057B1" w:rsidP="00134C9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007D87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007D87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007D87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 </w:t>
      </w:r>
      <w:r w:rsidR="005B5ACE" w:rsidRPr="005B07CA">
        <w:rPr>
          <w:b/>
          <w:sz w:val="20"/>
          <w:szCs w:val="20"/>
        </w:rPr>
        <w:t>Issuer data</w:t>
      </w:r>
    </w:p>
    <w:p w:rsidR="003057B1" w:rsidRDefault="003057B1" w:rsidP="00BB59A4">
      <w:pPr>
        <w:spacing w:after="0" w:line="240" w:lineRule="auto"/>
        <w:rPr>
          <w:rFonts w:asciiTheme="minorHAnsi" w:hAnsiTheme="minorHAnsi"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800"/>
      </w:tblGrid>
      <w:tr w:rsidR="00CD4F5D" w:rsidRPr="00A16874" w:rsidTr="00D8509B">
        <w:trPr>
          <w:trHeight w:val="215"/>
        </w:trPr>
        <w:tc>
          <w:tcPr>
            <w:tcW w:w="4693" w:type="dxa"/>
            <w:shd w:val="clear" w:color="auto" w:fill="auto"/>
          </w:tcPr>
          <w:p w:rsidR="00CD4F5D" w:rsidRPr="00B671DE" w:rsidRDefault="003057B1" w:rsidP="003057B1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Issuer’s name</w:t>
            </w:r>
          </w:p>
        </w:tc>
        <w:tc>
          <w:tcPr>
            <w:tcW w:w="4800" w:type="dxa"/>
            <w:shd w:val="clear" w:color="auto" w:fill="auto"/>
          </w:tcPr>
          <w:p w:rsidR="00CD4F5D" w:rsidRPr="00A16874" w:rsidRDefault="00CD4F5D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7B1" w:rsidRPr="00A16874" w:rsidTr="00D8509B">
        <w:trPr>
          <w:trHeight w:val="277"/>
        </w:trPr>
        <w:tc>
          <w:tcPr>
            <w:tcW w:w="4693" w:type="dxa"/>
            <w:shd w:val="clear" w:color="auto" w:fill="auto"/>
          </w:tcPr>
          <w:p w:rsidR="003057B1" w:rsidRPr="00A16874" w:rsidRDefault="003057B1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2. ISIN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353F19">
              <w:rPr>
                <w:i/>
                <w:sz w:val="20"/>
                <w:szCs w:val="20"/>
              </w:rPr>
              <w:t>ISIN code</w:t>
            </w:r>
          </w:p>
        </w:tc>
        <w:tc>
          <w:tcPr>
            <w:tcW w:w="4800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7B1" w:rsidRPr="00A16874" w:rsidTr="00D8509B">
        <w:trPr>
          <w:trHeight w:val="576"/>
        </w:trPr>
        <w:tc>
          <w:tcPr>
            <w:tcW w:w="4693" w:type="dxa"/>
            <w:shd w:val="clear" w:color="auto" w:fill="auto"/>
          </w:tcPr>
          <w:p w:rsidR="003057B1" w:rsidRDefault="003057B1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Atlikums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kontā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pirms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iegrāmatošana</w:t>
            </w:r>
            <w:r w:rsidR="002E4FA5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5B5ACE" w:rsidRPr="005B5ACE" w:rsidRDefault="005B5ACE" w:rsidP="00BB59A4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Opening balance of the Issue account</w:t>
            </w:r>
          </w:p>
        </w:tc>
        <w:tc>
          <w:tcPr>
            <w:tcW w:w="4800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057B1" w:rsidRDefault="003057B1" w:rsidP="003057B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3057B1" w:rsidRDefault="003057B1" w:rsidP="003057B1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 xml:space="preserve">II. Nasdaq CSD </w:t>
      </w:r>
      <w:r>
        <w:rPr>
          <w:rFonts w:asciiTheme="minorHAnsi" w:hAnsiTheme="minorHAnsi"/>
          <w:b/>
          <w:sz w:val="20"/>
          <w:szCs w:val="20"/>
        </w:rPr>
        <w:t xml:space="preserve">SE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grāmatojumi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</w:t>
      </w:r>
    </w:p>
    <w:p w:rsidR="005B5ACE" w:rsidRPr="001A3A7B" w:rsidRDefault="005B5ACE" w:rsidP="003057B1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6874">
        <w:rPr>
          <w:rFonts w:asciiTheme="minorHAnsi" w:hAnsiTheme="minorHAnsi"/>
          <w:b/>
          <w:sz w:val="20"/>
          <w:szCs w:val="20"/>
        </w:rPr>
        <w:t>Transaction</w:t>
      </w:r>
      <w:r w:rsidR="00D71E49">
        <w:rPr>
          <w:rFonts w:asciiTheme="minorHAnsi" w:hAnsiTheme="minorHAnsi"/>
          <w:b/>
          <w:sz w:val="20"/>
          <w:szCs w:val="20"/>
        </w:rPr>
        <w:t>s</w:t>
      </w:r>
      <w:r w:rsidRPr="00A16874">
        <w:rPr>
          <w:rFonts w:asciiTheme="minorHAnsi" w:hAnsiTheme="minorHAnsi"/>
          <w:b/>
          <w:sz w:val="20"/>
          <w:szCs w:val="20"/>
        </w:rPr>
        <w:t xml:space="preserve"> entered by Nasdaq CSD SE</w:t>
      </w:r>
    </w:p>
    <w:p w:rsidR="003057B1" w:rsidRDefault="005B5ACE" w:rsidP="005B5ACE">
      <w:pPr>
        <w:spacing w:before="40" w:after="40"/>
        <w:jc w:val="both"/>
        <w:rPr>
          <w:rFonts w:asciiTheme="minorHAnsi" w:hAnsiTheme="minorHAnsi"/>
          <w:sz w:val="20"/>
          <w:szCs w:val="20"/>
        </w:rPr>
        <w:sectPr w:rsidR="003057B1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728"/>
      </w:tblGrid>
      <w:tr w:rsidR="00E720CE" w:rsidRPr="00A16874" w:rsidTr="00A9714E">
        <w:trPr>
          <w:trHeight w:val="289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720CE" w:rsidRPr="003057B1" w:rsidRDefault="00E720CE" w:rsidP="00E720C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Debeta</w:t>
            </w:r>
            <w:proofErr w:type="spellEnd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konts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Debit account</w:t>
            </w:r>
          </w:p>
        </w:tc>
      </w:tr>
      <w:tr w:rsidR="008C5337" w:rsidRPr="00A16874" w:rsidTr="00D8509B">
        <w:trPr>
          <w:trHeight w:val="294"/>
        </w:trPr>
        <w:tc>
          <w:tcPr>
            <w:tcW w:w="4765" w:type="dxa"/>
            <w:shd w:val="clear" w:color="auto" w:fill="auto"/>
          </w:tcPr>
          <w:p w:rsidR="008C5337" w:rsidRPr="00B671DE" w:rsidRDefault="003057B1" w:rsidP="0030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057B1">
              <w:rPr>
                <w:rFonts w:asciiTheme="minorHAnsi" w:hAnsiTheme="minorHAnsi"/>
                <w:sz w:val="20"/>
                <w:szCs w:val="20"/>
              </w:rPr>
              <w:t xml:space="preserve">4.1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Konta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numurs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Account number</w:t>
            </w:r>
          </w:p>
        </w:tc>
        <w:tc>
          <w:tcPr>
            <w:tcW w:w="4728" w:type="dxa"/>
            <w:shd w:val="clear" w:color="auto" w:fill="auto"/>
          </w:tcPr>
          <w:p w:rsidR="008C5337" w:rsidRPr="003057B1" w:rsidRDefault="005B5ACE" w:rsidP="003057B1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3057B1">
              <w:rPr>
                <w:rFonts w:asciiTheme="minorHAnsi" w:hAnsiTheme="minorHAnsi"/>
                <w:i/>
                <w:sz w:val="20"/>
                <w:szCs w:val="20"/>
              </w:rPr>
              <w:t>00019990</w:t>
            </w:r>
          </w:p>
        </w:tc>
      </w:tr>
      <w:tr w:rsidR="003057B1" w:rsidRPr="00A16874" w:rsidTr="00D8509B">
        <w:trPr>
          <w:trHeight w:val="577"/>
        </w:trPr>
        <w:tc>
          <w:tcPr>
            <w:tcW w:w="4765" w:type="dxa"/>
            <w:shd w:val="clear" w:color="auto" w:fill="auto"/>
          </w:tcPr>
          <w:p w:rsidR="005B5ACE" w:rsidRPr="00A16874" w:rsidRDefault="003057B1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057B1">
              <w:rPr>
                <w:rFonts w:asciiTheme="minorHAnsi" w:hAnsiTheme="minorHAnsi"/>
                <w:sz w:val="20"/>
                <w:szCs w:val="20"/>
              </w:rPr>
              <w:t xml:space="preserve">4.2.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D4752A" w:rsidRPr="00A2670D">
              <w:rPr>
                <w:rFonts w:asciiTheme="minorHAnsi" w:hAnsiTheme="minorHAnsi"/>
                <w:sz w:val="20"/>
                <w:szCs w:val="20"/>
              </w:rPr>
              <w:t>gabalos</w:t>
            </w:r>
            <w:proofErr w:type="spellEnd"/>
            <w:r w:rsidR="00D4752A" w:rsidRPr="00A267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A2670D">
              <w:rPr>
                <w:rFonts w:asciiTheme="minorHAnsi" w:hAnsiTheme="minorHAnsi"/>
                <w:sz w:val="20"/>
                <w:szCs w:val="20"/>
              </w:rPr>
              <w:t>akcijām</w:t>
            </w:r>
            <w:proofErr w:type="spellEnd"/>
            <w:r w:rsidR="00D4752A"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nomināla</w:t>
            </w:r>
            <w:r w:rsidR="006917A9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vērtībā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parāda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sz w:val="20"/>
                <w:szCs w:val="20"/>
              </w:rPr>
              <w:t>vērtspapīriem</w:t>
            </w:r>
            <w:proofErr w:type="spellEnd"/>
            <w:r w:rsidRPr="003057B1">
              <w:rPr>
                <w:rFonts w:asciiTheme="minorHAnsi" w:hAnsiTheme="minorHAnsi"/>
                <w:sz w:val="20"/>
                <w:szCs w:val="20"/>
              </w:rPr>
              <w:t>)</w:t>
            </w:r>
            <w:r w:rsidR="005B5AC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Amount (</w:t>
            </w:r>
            <w:r w:rsidR="00D4752A" w:rsidRPr="00D4752A">
              <w:rPr>
                <w:rFonts w:asciiTheme="minorHAnsi" w:hAnsiTheme="minorHAnsi"/>
                <w:i/>
                <w:sz w:val="20"/>
                <w:szCs w:val="20"/>
              </w:rPr>
              <w:t>units for equities</w:t>
            </w:r>
            <w:r w:rsidR="00D4752A" w:rsidRPr="00D4752A">
              <w:rPr>
                <w:rFonts w:asciiTheme="minorHAnsi" w:hAnsiTheme="minorHAnsi"/>
                <w:i/>
                <w:sz w:val="20"/>
                <w:szCs w:val="20"/>
              </w:rPr>
              <w:t xml:space="preserve"> or</w:t>
            </w:r>
            <w:r w:rsidR="00D4752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FAMT for debt instruments)</w:t>
            </w:r>
          </w:p>
        </w:tc>
        <w:tc>
          <w:tcPr>
            <w:tcW w:w="4728" w:type="dxa"/>
            <w:shd w:val="clear" w:color="auto" w:fill="auto"/>
          </w:tcPr>
          <w:p w:rsidR="003057B1" w:rsidRPr="00A16874" w:rsidRDefault="003057B1" w:rsidP="005B5AC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20CE" w:rsidRPr="00A16874" w:rsidTr="00CF713D">
        <w:trPr>
          <w:trHeight w:val="342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720CE" w:rsidRPr="003057B1" w:rsidRDefault="00E720CE" w:rsidP="00E720C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Kredīta</w:t>
            </w:r>
            <w:proofErr w:type="spellEnd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konts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Pr="003057B1">
              <w:rPr>
                <w:rFonts w:asciiTheme="minorHAnsi" w:hAnsiTheme="minorHAnsi"/>
                <w:b/>
                <w:sz w:val="20"/>
                <w:szCs w:val="20"/>
              </w:rPr>
              <w:t>Credit account</w:t>
            </w:r>
          </w:p>
        </w:tc>
      </w:tr>
      <w:tr w:rsidR="003057B1" w:rsidRPr="00A16874" w:rsidTr="00D8509B">
        <w:trPr>
          <w:trHeight w:val="342"/>
        </w:trPr>
        <w:tc>
          <w:tcPr>
            <w:tcW w:w="4765" w:type="dxa"/>
            <w:shd w:val="clear" w:color="auto" w:fill="auto"/>
            <w:vAlign w:val="center"/>
          </w:tcPr>
          <w:p w:rsidR="005B5ACE" w:rsidRPr="00933A4A" w:rsidRDefault="00933A4A" w:rsidP="00380167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5.1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Operācijas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>
              <w:rPr>
                <w:rFonts w:asciiTheme="minorHAnsi" w:hAnsiTheme="minorHAnsi"/>
                <w:sz w:val="20"/>
                <w:szCs w:val="20"/>
              </w:rPr>
              <w:t>/</w:t>
            </w:r>
            <w:r w:rsidR="003801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Description of transaction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3057B1" w:rsidRPr="003057B1" w:rsidRDefault="005B5ACE" w:rsidP="005B5ACE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sz w:val="20"/>
                <w:szCs w:val="20"/>
                <w:lang w:val="lv-LV"/>
              </w:rPr>
              <w:t>Emisijas iegrāmatošana</w:t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/ </w:t>
            </w:r>
            <w:r w:rsidR="003057B1" w:rsidRPr="003057B1">
              <w:rPr>
                <w:rFonts w:asciiTheme="minorHAnsi" w:hAnsiTheme="minorHAnsi"/>
                <w:i/>
                <w:sz w:val="20"/>
                <w:szCs w:val="20"/>
              </w:rPr>
              <w:t>Registration of Issue</w:t>
            </w:r>
          </w:p>
        </w:tc>
      </w:tr>
      <w:tr w:rsidR="00DC21E5" w:rsidRPr="00A16874" w:rsidTr="00D8509B">
        <w:trPr>
          <w:trHeight w:val="314"/>
        </w:trPr>
        <w:tc>
          <w:tcPr>
            <w:tcW w:w="4765" w:type="dxa"/>
            <w:shd w:val="clear" w:color="auto" w:fill="auto"/>
            <w:vAlign w:val="center"/>
          </w:tcPr>
          <w:p w:rsidR="00DC21E5" w:rsidRPr="001A3A7B" w:rsidRDefault="00DC21E5" w:rsidP="00DC21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5.2 </w:t>
            </w:r>
            <w:proofErr w:type="spellStart"/>
            <w:r w:rsidRPr="00905517">
              <w:rPr>
                <w:sz w:val="20"/>
                <w:szCs w:val="20"/>
              </w:rPr>
              <w:t>Emitenta</w:t>
            </w:r>
            <w:proofErr w:type="spellEnd"/>
            <w:r w:rsidRPr="00905517">
              <w:rPr>
                <w:sz w:val="20"/>
                <w:szCs w:val="20"/>
              </w:rPr>
              <w:t xml:space="preserve"> </w:t>
            </w:r>
            <w:proofErr w:type="spellStart"/>
            <w:r w:rsidRPr="00905517">
              <w:rPr>
                <w:sz w:val="20"/>
                <w:szCs w:val="20"/>
              </w:rPr>
              <w:t>aģents</w:t>
            </w:r>
            <w:proofErr w:type="spellEnd"/>
            <w:r w:rsidRPr="00905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EB6C66">
              <w:rPr>
                <w:i/>
                <w:sz w:val="20"/>
                <w:szCs w:val="20"/>
              </w:rPr>
              <w:t>Issuer Agent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C21E5" w:rsidRPr="00A16874" w:rsidRDefault="00DC21E5" w:rsidP="005B5A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ACE" w:rsidRPr="00A16874" w:rsidTr="00D8509B">
        <w:trPr>
          <w:trHeight w:val="314"/>
        </w:trPr>
        <w:tc>
          <w:tcPr>
            <w:tcW w:w="4765" w:type="dxa"/>
            <w:shd w:val="clear" w:color="auto" w:fill="auto"/>
            <w:vAlign w:val="center"/>
          </w:tcPr>
          <w:p w:rsidR="005B5ACE" w:rsidRPr="00A16874" w:rsidRDefault="005B5ACE" w:rsidP="00DC21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>5.</w:t>
            </w:r>
            <w:r w:rsidR="00DC21E5">
              <w:rPr>
                <w:rFonts w:asciiTheme="minorHAnsi" w:hAnsiTheme="minorHAnsi"/>
                <w:sz w:val="20"/>
                <w:szCs w:val="20"/>
              </w:rPr>
              <w:t>3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Konta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numurs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Account number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B5ACE" w:rsidRPr="00A16874" w:rsidRDefault="005B5ACE" w:rsidP="005B5A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ACE" w:rsidRPr="00A16874" w:rsidTr="00D8509B">
        <w:trPr>
          <w:trHeight w:val="511"/>
        </w:trPr>
        <w:tc>
          <w:tcPr>
            <w:tcW w:w="4765" w:type="dxa"/>
            <w:shd w:val="clear" w:color="auto" w:fill="auto"/>
            <w:vAlign w:val="center"/>
          </w:tcPr>
          <w:p w:rsidR="005B5ACE" w:rsidRPr="005B5ACE" w:rsidRDefault="005B5ACE" w:rsidP="00AA2BCA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>5.</w:t>
            </w:r>
            <w:r w:rsidR="00DC21E5">
              <w:rPr>
                <w:rFonts w:asciiTheme="minorHAnsi" w:hAnsiTheme="minorHAnsi"/>
                <w:sz w:val="20"/>
                <w:szCs w:val="20"/>
              </w:rPr>
              <w:t>4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752A" w:rsidRPr="00D4752A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gabalos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akcijām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nominālajā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vērtībā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parāda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4752A" w:rsidRPr="00D4752A">
              <w:rPr>
                <w:rFonts w:asciiTheme="minorHAnsi" w:hAnsiTheme="minorHAnsi"/>
                <w:sz w:val="20"/>
                <w:szCs w:val="20"/>
              </w:rPr>
              <w:t>vērtspapīriem</w:t>
            </w:r>
            <w:proofErr w:type="spellEnd"/>
            <w:r w:rsidR="00D4752A" w:rsidRPr="00D4752A">
              <w:rPr>
                <w:rFonts w:asciiTheme="minorHAnsi" w:hAnsiTheme="minorHAnsi"/>
                <w:sz w:val="20"/>
                <w:szCs w:val="20"/>
              </w:rPr>
              <w:t xml:space="preserve">)/ </w:t>
            </w:r>
            <w:r w:rsidR="00D4752A" w:rsidRPr="00D4752A">
              <w:rPr>
                <w:rFonts w:asciiTheme="minorHAnsi" w:hAnsiTheme="minorHAnsi"/>
                <w:i/>
                <w:sz w:val="20"/>
                <w:szCs w:val="20"/>
              </w:rPr>
              <w:t>Amount (units for equities or FAMT for debt instruments)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B5ACE" w:rsidRPr="005B5ACE" w:rsidRDefault="005B5ACE" w:rsidP="0017424E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656A6" w:rsidRDefault="00B656A6" w:rsidP="00B656A6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B656A6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  <w:bookmarkStart w:id="0" w:name="_GoBack"/>
      <w:bookmarkEnd w:id="0"/>
    </w:p>
    <w:p w:rsidR="00B656A6" w:rsidRDefault="00B656A6" w:rsidP="00B656A6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Atlikums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emisijas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kontā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pēc</w:t>
      </w:r>
      <w:proofErr w:type="spellEnd"/>
      <w:r w:rsidRPr="001A3A7B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1A3A7B">
        <w:rPr>
          <w:rFonts w:asciiTheme="minorHAnsi" w:hAnsiTheme="minorHAnsi"/>
          <w:b/>
          <w:sz w:val="20"/>
          <w:szCs w:val="20"/>
        </w:rPr>
        <w:t>iegrāmatošanas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</w:t>
      </w:r>
    </w:p>
    <w:p w:rsidR="005B5ACE" w:rsidRPr="001A3A7B" w:rsidRDefault="005B5ACE" w:rsidP="00B656A6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6874">
        <w:rPr>
          <w:rFonts w:asciiTheme="minorHAnsi" w:hAnsiTheme="minorHAnsi"/>
          <w:b/>
          <w:sz w:val="20"/>
          <w:szCs w:val="20"/>
        </w:rPr>
        <w:t>Closing balance of the Issue account</w:t>
      </w:r>
    </w:p>
    <w:p w:rsidR="00883BB6" w:rsidRPr="00A16874" w:rsidRDefault="005B5ACE" w:rsidP="00883BB6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B656A6" w:rsidRDefault="00B656A6" w:rsidP="00E200D4">
      <w:pPr>
        <w:spacing w:before="40" w:after="40"/>
        <w:jc w:val="both"/>
        <w:rPr>
          <w:rFonts w:asciiTheme="minorHAnsi" w:hAnsiTheme="minorHAnsi"/>
          <w:sz w:val="20"/>
          <w:szCs w:val="20"/>
        </w:rPr>
        <w:sectPr w:rsidR="00B656A6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800"/>
      </w:tblGrid>
      <w:tr w:rsidR="006917A9" w:rsidRPr="00A16874" w:rsidTr="00D8509B">
        <w:trPr>
          <w:trHeight w:val="288"/>
        </w:trPr>
        <w:tc>
          <w:tcPr>
            <w:tcW w:w="4693" w:type="dxa"/>
            <w:shd w:val="clear" w:color="auto" w:fill="auto"/>
          </w:tcPr>
          <w:p w:rsidR="00637DFA" w:rsidRDefault="00637DFA" w:rsidP="00637DFA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3A7B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Atlikums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kontā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pēc</w:t>
            </w:r>
            <w:proofErr w:type="spellEnd"/>
            <w:r w:rsidRPr="001A3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iegrāmatošanas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6917A9" w:rsidRPr="005B5ACE" w:rsidRDefault="005B5ACE" w:rsidP="00E200D4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B5ACE">
              <w:rPr>
                <w:rFonts w:asciiTheme="minorHAnsi" w:hAnsiTheme="minorHAnsi"/>
                <w:i/>
                <w:sz w:val="20"/>
                <w:szCs w:val="20"/>
              </w:rPr>
              <w:t>Closing balance of the Issue account</w:t>
            </w:r>
          </w:p>
        </w:tc>
        <w:tc>
          <w:tcPr>
            <w:tcW w:w="4800" w:type="dxa"/>
            <w:shd w:val="clear" w:color="auto" w:fill="auto"/>
          </w:tcPr>
          <w:p w:rsidR="006917A9" w:rsidRPr="00A16874" w:rsidRDefault="006917A9" w:rsidP="005B5AC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0B9D" w:rsidRDefault="00240B9D" w:rsidP="00916A00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240B9D" w:rsidSect="00286083">
          <w:type w:val="continuous"/>
          <w:pgSz w:w="12240" w:h="15840"/>
          <w:pgMar w:top="1008" w:right="1440" w:bottom="1440" w:left="1440" w:header="284" w:footer="720" w:gutter="0"/>
          <w:cols w:space="720"/>
          <w:docGrid w:linePitch="360"/>
        </w:sectPr>
      </w:pPr>
    </w:p>
    <w:p w:rsidR="00240B9D" w:rsidRPr="001A3A7B" w:rsidRDefault="00240B9D" w:rsidP="00240B9D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1A3A7B">
        <w:rPr>
          <w:rFonts w:asciiTheme="minorHAnsi" w:hAnsiTheme="minorHAnsi"/>
          <w:b/>
          <w:sz w:val="20"/>
          <w:szCs w:val="20"/>
        </w:rPr>
        <w:t>I</w:t>
      </w:r>
      <w:r>
        <w:rPr>
          <w:rFonts w:asciiTheme="minorHAnsi" w:hAnsiTheme="minorHAnsi"/>
          <w:b/>
          <w:sz w:val="20"/>
          <w:szCs w:val="20"/>
        </w:rPr>
        <w:t>V</w:t>
      </w:r>
      <w:r w:rsidRPr="001A3A7B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5B5ACE">
        <w:rPr>
          <w:rFonts w:asciiTheme="minorHAnsi" w:hAnsiTheme="minorHAnsi"/>
          <w:b/>
          <w:sz w:val="20"/>
          <w:szCs w:val="20"/>
        </w:rPr>
        <w:t>Datumi</w:t>
      </w:r>
      <w:proofErr w:type="spellEnd"/>
      <w:r w:rsidR="005B5ACE">
        <w:rPr>
          <w:rFonts w:asciiTheme="minorHAnsi" w:hAnsiTheme="minorHAnsi"/>
          <w:b/>
          <w:sz w:val="20"/>
          <w:szCs w:val="20"/>
        </w:rPr>
        <w:t xml:space="preserve"> / Key dates</w:t>
      </w:r>
    </w:p>
    <w:p w:rsidR="00240B9D" w:rsidRDefault="00240B9D" w:rsidP="00240B9D">
      <w:pPr>
        <w:spacing w:before="40" w:after="40"/>
        <w:rPr>
          <w:rFonts w:asciiTheme="minorHAnsi" w:hAnsiTheme="minorHAnsi"/>
          <w:sz w:val="20"/>
          <w:szCs w:val="20"/>
        </w:rPr>
        <w:sectPr w:rsidR="00240B9D" w:rsidSect="00286083">
          <w:type w:val="continuous"/>
          <w:pgSz w:w="12240" w:h="15840"/>
          <w:pgMar w:top="1008" w:right="1440" w:bottom="1440" w:left="1440" w:header="284" w:footer="720" w:gutter="0"/>
          <w:cols w:num="2" w:space="720"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02"/>
      </w:tblGrid>
      <w:tr w:rsidR="00240B9D" w:rsidRPr="00A16874" w:rsidTr="00D8509B">
        <w:trPr>
          <w:trHeight w:val="288"/>
        </w:trPr>
        <w:tc>
          <w:tcPr>
            <w:tcW w:w="4691" w:type="dxa"/>
            <w:shd w:val="clear" w:color="auto" w:fill="auto"/>
          </w:tcPr>
          <w:p w:rsidR="00240B9D" w:rsidRPr="005B5ACE" w:rsidRDefault="00240B9D" w:rsidP="00120756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A3A7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1A3A7B">
              <w:rPr>
                <w:rFonts w:asciiTheme="minorHAnsi" w:hAnsiTheme="minorHAnsi"/>
                <w:sz w:val="20"/>
                <w:szCs w:val="20"/>
              </w:rPr>
              <w:t>Grāmatoju</w:t>
            </w:r>
            <w:r w:rsidR="005B5ACE">
              <w:rPr>
                <w:rFonts w:asciiTheme="minorHAnsi" w:hAnsiTheme="minorHAnsi"/>
                <w:sz w:val="20"/>
                <w:szCs w:val="20"/>
              </w:rPr>
              <w:t>ma</w:t>
            </w:r>
            <w:proofErr w:type="spellEnd"/>
            <w:r w:rsidR="005B5ACE">
              <w:rPr>
                <w:rFonts w:asciiTheme="minorHAnsi" w:hAnsiTheme="minorHAnsi"/>
                <w:sz w:val="20"/>
                <w:szCs w:val="20"/>
              </w:rPr>
              <w:t xml:space="preserve"> datums /</w:t>
            </w:r>
            <w:r w:rsidR="001207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5ACE" w:rsidRPr="005B5ACE">
              <w:rPr>
                <w:rFonts w:asciiTheme="minorHAnsi" w:hAnsiTheme="minorHAnsi"/>
                <w:i/>
                <w:sz w:val="20"/>
                <w:szCs w:val="20"/>
              </w:rPr>
              <w:t>Booking da</w:t>
            </w:r>
            <w:r w:rsidR="00120756">
              <w:rPr>
                <w:rFonts w:asciiTheme="minorHAnsi" w:hAnsiTheme="minorHAnsi"/>
                <w:i/>
                <w:sz w:val="20"/>
                <w:szCs w:val="20"/>
              </w:rPr>
              <w:t>te</w:t>
            </w:r>
          </w:p>
        </w:tc>
        <w:tc>
          <w:tcPr>
            <w:tcW w:w="4802" w:type="dxa"/>
            <w:shd w:val="clear" w:color="auto" w:fill="auto"/>
          </w:tcPr>
          <w:p w:rsidR="00240B9D" w:rsidRPr="00A16874" w:rsidRDefault="00240B9D" w:rsidP="005B5A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0B9D" w:rsidRDefault="00240B9D" w:rsidP="00916A00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240B9D" w:rsidRPr="002D35D5" w:rsidTr="00134C91">
        <w:tc>
          <w:tcPr>
            <w:tcW w:w="524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BB0615" w:rsidRPr="00BB0615" w:rsidTr="00E4597A">
              <w:trPr>
                <w:trHeight w:val="2384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Depozitārija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Depository</w:t>
                  </w:r>
                  <w:proofErr w:type="spellEnd"/>
                </w:p>
                <w:p w:rsidR="00286083" w:rsidRPr="005A447C" w:rsidRDefault="00286083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5A447C">
                    <w:rPr>
                      <w:rFonts w:asciiTheme="minorHAnsi" w:hAnsiTheme="minorHAnsi"/>
                      <w:lang w:val="lv-LV"/>
                    </w:rPr>
                    <w:t>____________________________________</w:t>
                  </w:r>
                </w:p>
                <w:p w:rsidR="00C80EE5" w:rsidRDefault="00C80EE5" w:rsidP="00C80EE5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>
                    <w:rPr>
                      <w:rFonts w:asciiTheme="minorHAnsi" w:hAnsiTheme="minorHAnsi"/>
                      <w:lang w:val="lv-LV"/>
                    </w:rPr>
                    <w:t xml:space="preserve">Raitis </w:t>
                  </w:r>
                  <w:proofErr w:type="spellStart"/>
                  <w:r>
                    <w:rPr>
                      <w:rFonts w:asciiTheme="minorHAnsi" w:hAnsiTheme="minorHAnsi"/>
                      <w:lang w:val="lv-LV"/>
                    </w:rPr>
                    <w:t>Vancāns</w:t>
                  </w:r>
                  <w:proofErr w:type="spellEnd"/>
                </w:p>
                <w:p w:rsidR="00C80EE5" w:rsidRDefault="00C80EE5" w:rsidP="00C80EE5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185A3F">
                    <w:rPr>
                      <w:rFonts w:asciiTheme="minorHAnsi" w:hAnsiTheme="minorHAnsi"/>
                      <w:lang w:val="lv-LV"/>
                    </w:rPr>
                    <w:t xml:space="preserve">Pakalpojumu un pārdošanas </w:t>
                  </w:r>
                  <w:r>
                    <w:rPr>
                      <w:rFonts w:asciiTheme="minorHAnsi" w:hAnsiTheme="minorHAnsi"/>
                      <w:lang w:val="lv-LV"/>
                    </w:rPr>
                    <w:t>v</w:t>
                  </w:r>
                  <w:r w:rsidRPr="00185A3F">
                    <w:rPr>
                      <w:rFonts w:asciiTheme="minorHAnsi" w:hAnsiTheme="minorHAnsi"/>
                      <w:lang w:val="lv-LV"/>
                    </w:rPr>
                    <w:t>adītājs</w:t>
                  </w:r>
                  <w:r>
                    <w:rPr>
                      <w:rFonts w:asciiTheme="minorHAnsi" w:hAnsiTheme="minorHAnsi"/>
                      <w:lang w:val="lv-LV"/>
                    </w:rPr>
                    <w:t xml:space="preserve"> Baltijā</w:t>
                  </w:r>
                  <w:r w:rsidRPr="00185A3F"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185A3F">
                    <w:rPr>
                      <w:rFonts w:asciiTheme="minorHAnsi" w:hAnsiTheme="minorHAnsi"/>
                      <w:lang w:val="lv-LV"/>
                    </w:rPr>
                    <w:t>p.p</w:t>
                  </w:r>
                  <w:proofErr w:type="spellEnd"/>
                  <w:r w:rsidRPr="00185A3F">
                    <w:rPr>
                      <w:rFonts w:asciiTheme="minorHAnsi" w:hAnsiTheme="minorHAnsi"/>
                      <w:lang w:val="lv-LV"/>
                    </w:rPr>
                    <w:t>.</w:t>
                  </w:r>
                  <w:r>
                    <w:rPr>
                      <w:rFonts w:asciiTheme="minorHAnsi" w:hAnsiTheme="minorHAnsi"/>
                      <w:lang w:val="lv-LV"/>
                    </w:rPr>
                    <w:t>/</w:t>
                  </w:r>
                </w:p>
                <w:p w:rsidR="00BB0615" w:rsidRPr="00BB0615" w:rsidRDefault="00C80EE5" w:rsidP="00C80EE5">
                  <w:pPr>
                    <w:spacing w:before="120" w:after="120"/>
                    <w:jc w:val="both"/>
                    <w:rPr>
                      <w:kern w:val="24"/>
                      <w:sz w:val="24"/>
                      <w:lang w:val="lv-LV"/>
                    </w:rPr>
                  </w:pPr>
                  <w:r w:rsidRPr="00DE285A">
                    <w:t>Head of Sales and Services</w:t>
                  </w:r>
                  <w:r>
                    <w:t xml:space="preserve">, Baltics </w:t>
                  </w:r>
                  <w:r w:rsidRPr="00DE285A">
                    <w:t>p.p.</w:t>
                  </w:r>
                </w:p>
              </w:tc>
            </w:tr>
          </w:tbl>
          <w:p w:rsidR="00240B9D" w:rsidRPr="00BB0615" w:rsidRDefault="00240B9D" w:rsidP="00134C91">
            <w:pPr>
              <w:rPr>
                <w:lang w:val="lv-LV"/>
              </w:rPr>
            </w:pPr>
          </w:p>
        </w:tc>
        <w:tc>
          <w:tcPr>
            <w:tcW w:w="5386" w:type="dxa"/>
          </w:tcPr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BB0615" w:rsidRPr="00BB0615" w:rsidTr="00B977A9">
              <w:trPr>
                <w:trHeight w:val="2384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Emitenta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b/>
                      <w:kern w:val="24"/>
                      <w:lang w:val="lv-LV"/>
                    </w:rPr>
                    <w:t>Issuer</w:t>
                  </w:r>
                  <w:proofErr w:type="spellEnd"/>
                </w:p>
                <w:p w:rsidR="00286083" w:rsidRDefault="00286083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__________________________________</w:t>
                  </w:r>
                </w:p>
                <w:p w:rsidR="005A447C" w:rsidRPr="005A447C" w:rsidRDefault="005A447C" w:rsidP="005A447C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Vārds, uzvārds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Name</w:t>
                  </w:r>
                  <w:proofErr w:type="spellEnd"/>
                  <w:r w:rsidRPr="005A447C">
                    <w:rPr>
                      <w:rFonts w:eastAsia="Georgia"/>
                      <w:kern w:val="24"/>
                      <w:lang w:val="lv-LV"/>
                    </w:rPr>
                    <w:t xml:space="preserve">,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surname</w:t>
                  </w:r>
                  <w:proofErr w:type="spellEnd"/>
                </w:p>
                <w:p w:rsidR="00BB0615" w:rsidRPr="00BB0615" w:rsidRDefault="005A447C" w:rsidP="005A447C">
                  <w:pPr>
                    <w:spacing w:before="120" w:after="120"/>
                    <w:jc w:val="both"/>
                    <w:rPr>
                      <w:kern w:val="24"/>
                      <w:lang w:val="en-GB"/>
                    </w:rPr>
                  </w:pPr>
                  <w:r w:rsidRPr="005A447C">
                    <w:rPr>
                      <w:rFonts w:eastAsia="Georgia"/>
                      <w:kern w:val="24"/>
                      <w:lang w:val="lv-LV"/>
                    </w:rPr>
                    <w:t>Amats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5A447C">
                    <w:rPr>
                      <w:rFonts w:eastAsia="Georgia"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5A447C">
                    <w:rPr>
                      <w:rFonts w:eastAsia="Georgia"/>
                      <w:kern w:val="24"/>
                      <w:lang w:val="lv-LV"/>
                    </w:rPr>
                    <w:t>Title</w:t>
                  </w:r>
                  <w:proofErr w:type="spellEnd"/>
                  <w:r w:rsidRPr="00BB0615">
                    <w:rPr>
                      <w:kern w:val="24"/>
                      <w:lang w:val="en-GB"/>
                    </w:rPr>
                    <w:t xml:space="preserve"> </w:t>
                  </w:r>
                </w:p>
              </w:tc>
            </w:tr>
          </w:tbl>
          <w:p w:rsidR="00240B9D" w:rsidRPr="00BB0615" w:rsidRDefault="00240B9D" w:rsidP="00134C91">
            <w:pPr>
              <w:pStyle w:val="SLOReportTitle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2610DD" w:rsidRPr="00A16874" w:rsidRDefault="002610DD" w:rsidP="002610DD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2610DD" w:rsidRPr="00A16874" w:rsidSect="00286083">
      <w:type w:val="continuous"/>
      <w:pgSz w:w="12240" w:h="15840"/>
      <w:pgMar w:top="709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4E" w:rsidRDefault="00F6074E" w:rsidP="001E4223">
      <w:pPr>
        <w:spacing w:after="0" w:line="240" w:lineRule="auto"/>
      </w:pPr>
      <w:r>
        <w:separator/>
      </w:r>
    </w:p>
  </w:endnote>
  <w:endnote w:type="continuationSeparator" w:id="0">
    <w:p w:rsidR="00F6074E" w:rsidRDefault="00F6074E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4E" w:rsidRDefault="00F6074E" w:rsidP="001E4223">
      <w:pPr>
        <w:spacing w:after="0" w:line="240" w:lineRule="auto"/>
      </w:pPr>
      <w:r>
        <w:separator/>
      </w:r>
    </w:p>
  </w:footnote>
  <w:footnote w:type="continuationSeparator" w:id="0">
    <w:p w:rsidR="00F6074E" w:rsidRDefault="00F6074E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23" w:rsidRDefault="006B3A01" w:rsidP="001E42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D8FB9F2" wp14:editId="1DDD5920">
          <wp:simplePos x="0" y="0"/>
          <wp:positionH relativeFrom="column">
            <wp:posOffset>4714875</wp:posOffset>
          </wp:positionH>
          <wp:positionV relativeFrom="page">
            <wp:posOffset>151765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B832E66"/>
    <w:multiLevelType w:val="hybridMultilevel"/>
    <w:tmpl w:val="68CAAACE"/>
    <w:lvl w:ilvl="0" w:tplc="C7E2D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548D2"/>
    <w:rsid w:val="00067FD8"/>
    <w:rsid w:val="00076BC4"/>
    <w:rsid w:val="000A1F56"/>
    <w:rsid w:val="000C407E"/>
    <w:rsid w:val="000D5C24"/>
    <w:rsid w:val="00120756"/>
    <w:rsid w:val="0013645D"/>
    <w:rsid w:val="00137B22"/>
    <w:rsid w:val="00142065"/>
    <w:rsid w:val="00170280"/>
    <w:rsid w:val="00177C0B"/>
    <w:rsid w:val="00193421"/>
    <w:rsid w:val="001D29F2"/>
    <w:rsid w:val="001D3CA2"/>
    <w:rsid w:val="001E4223"/>
    <w:rsid w:val="001F674D"/>
    <w:rsid w:val="00217E56"/>
    <w:rsid w:val="00234746"/>
    <w:rsid w:val="00240B9D"/>
    <w:rsid w:val="002610DD"/>
    <w:rsid w:val="00275256"/>
    <w:rsid w:val="00281DBB"/>
    <w:rsid w:val="00286083"/>
    <w:rsid w:val="002D5983"/>
    <w:rsid w:val="002E3AAC"/>
    <w:rsid w:val="002E4FA5"/>
    <w:rsid w:val="002F7863"/>
    <w:rsid w:val="003057B1"/>
    <w:rsid w:val="00305FA2"/>
    <w:rsid w:val="00306FBA"/>
    <w:rsid w:val="00312AB8"/>
    <w:rsid w:val="00324B7A"/>
    <w:rsid w:val="00354DB3"/>
    <w:rsid w:val="00361906"/>
    <w:rsid w:val="0036329B"/>
    <w:rsid w:val="003706EE"/>
    <w:rsid w:val="00372DA6"/>
    <w:rsid w:val="00380167"/>
    <w:rsid w:val="003D419A"/>
    <w:rsid w:val="0041131A"/>
    <w:rsid w:val="00432B2F"/>
    <w:rsid w:val="004510E6"/>
    <w:rsid w:val="00475C99"/>
    <w:rsid w:val="0049677F"/>
    <w:rsid w:val="00496E32"/>
    <w:rsid w:val="004A0635"/>
    <w:rsid w:val="004A1F6E"/>
    <w:rsid w:val="004C6AB1"/>
    <w:rsid w:val="004C79D3"/>
    <w:rsid w:val="004D4A0C"/>
    <w:rsid w:val="004E6EDE"/>
    <w:rsid w:val="004F079D"/>
    <w:rsid w:val="00517F11"/>
    <w:rsid w:val="00524034"/>
    <w:rsid w:val="00567EEE"/>
    <w:rsid w:val="00582F10"/>
    <w:rsid w:val="00587288"/>
    <w:rsid w:val="005A447C"/>
    <w:rsid w:val="005B0BA0"/>
    <w:rsid w:val="005B5ACE"/>
    <w:rsid w:val="005F3AE3"/>
    <w:rsid w:val="006014BD"/>
    <w:rsid w:val="0060716E"/>
    <w:rsid w:val="0063289C"/>
    <w:rsid w:val="00632A13"/>
    <w:rsid w:val="0063512A"/>
    <w:rsid w:val="006355F7"/>
    <w:rsid w:val="00637DFA"/>
    <w:rsid w:val="0065042D"/>
    <w:rsid w:val="006564BD"/>
    <w:rsid w:val="00661614"/>
    <w:rsid w:val="006870C7"/>
    <w:rsid w:val="006917A9"/>
    <w:rsid w:val="00696C52"/>
    <w:rsid w:val="006A0F57"/>
    <w:rsid w:val="006A433F"/>
    <w:rsid w:val="006B3A01"/>
    <w:rsid w:val="006D0040"/>
    <w:rsid w:val="006D1663"/>
    <w:rsid w:val="006E13E9"/>
    <w:rsid w:val="006E5C21"/>
    <w:rsid w:val="006F7774"/>
    <w:rsid w:val="0075248A"/>
    <w:rsid w:val="007574A4"/>
    <w:rsid w:val="00757679"/>
    <w:rsid w:val="00792AC2"/>
    <w:rsid w:val="007D1218"/>
    <w:rsid w:val="007E3E31"/>
    <w:rsid w:val="007F5E7D"/>
    <w:rsid w:val="007F7B29"/>
    <w:rsid w:val="00835A53"/>
    <w:rsid w:val="00851AAF"/>
    <w:rsid w:val="00851C45"/>
    <w:rsid w:val="00857209"/>
    <w:rsid w:val="00865CF6"/>
    <w:rsid w:val="00871ECC"/>
    <w:rsid w:val="00883BB6"/>
    <w:rsid w:val="00895A00"/>
    <w:rsid w:val="008A5233"/>
    <w:rsid w:val="008C34DD"/>
    <w:rsid w:val="008C5337"/>
    <w:rsid w:val="008E0508"/>
    <w:rsid w:val="008E6E93"/>
    <w:rsid w:val="00912BF2"/>
    <w:rsid w:val="00916A00"/>
    <w:rsid w:val="00920063"/>
    <w:rsid w:val="00933A4A"/>
    <w:rsid w:val="00986DFD"/>
    <w:rsid w:val="009909EF"/>
    <w:rsid w:val="009C06F7"/>
    <w:rsid w:val="009C3915"/>
    <w:rsid w:val="009F74ED"/>
    <w:rsid w:val="00A0220B"/>
    <w:rsid w:val="00A11835"/>
    <w:rsid w:val="00A1366E"/>
    <w:rsid w:val="00A16874"/>
    <w:rsid w:val="00A43D47"/>
    <w:rsid w:val="00A46CB3"/>
    <w:rsid w:val="00A667BB"/>
    <w:rsid w:val="00A72D55"/>
    <w:rsid w:val="00A90C45"/>
    <w:rsid w:val="00AA2BCA"/>
    <w:rsid w:val="00AA6EB7"/>
    <w:rsid w:val="00AB7A67"/>
    <w:rsid w:val="00AC30F0"/>
    <w:rsid w:val="00AD2CE9"/>
    <w:rsid w:val="00AF5111"/>
    <w:rsid w:val="00B10164"/>
    <w:rsid w:val="00B446AB"/>
    <w:rsid w:val="00B47213"/>
    <w:rsid w:val="00B656A6"/>
    <w:rsid w:val="00B671DE"/>
    <w:rsid w:val="00B74B03"/>
    <w:rsid w:val="00B77159"/>
    <w:rsid w:val="00B77CD8"/>
    <w:rsid w:val="00B80FF7"/>
    <w:rsid w:val="00B82274"/>
    <w:rsid w:val="00BB0615"/>
    <w:rsid w:val="00BB35A1"/>
    <w:rsid w:val="00BD2618"/>
    <w:rsid w:val="00BE1C17"/>
    <w:rsid w:val="00C77CE9"/>
    <w:rsid w:val="00C80EE5"/>
    <w:rsid w:val="00C91F85"/>
    <w:rsid w:val="00CB44EC"/>
    <w:rsid w:val="00CD4F5D"/>
    <w:rsid w:val="00D2014E"/>
    <w:rsid w:val="00D303FE"/>
    <w:rsid w:val="00D4752A"/>
    <w:rsid w:val="00D56398"/>
    <w:rsid w:val="00D71816"/>
    <w:rsid w:val="00D71E49"/>
    <w:rsid w:val="00D8509B"/>
    <w:rsid w:val="00D90AEC"/>
    <w:rsid w:val="00DC21E5"/>
    <w:rsid w:val="00E01ACE"/>
    <w:rsid w:val="00E04C31"/>
    <w:rsid w:val="00E200D4"/>
    <w:rsid w:val="00E23C6E"/>
    <w:rsid w:val="00E51C06"/>
    <w:rsid w:val="00E60721"/>
    <w:rsid w:val="00E720CE"/>
    <w:rsid w:val="00E964AB"/>
    <w:rsid w:val="00EA1CCE"/>
    <w:rsid w:val="00EB4156"/>
    <w:rsid w:val="00ED099C"/>
    <w:rsid w:val="00EE6622"/>
    <w:rsid w:val="00EF3F06"/>
    <w:rsid w:val="00F5206E"/>
    <w:rsid w:val="00F52F46"/>
    <w:rsid w:val="00F53174"/>
    <w:rsid w:val="00F57086"/>
    <w:rsid w:val="00F6074E"/>
    <w:rsid w:val="00F77DB3"/>
    <w:rsid w:val="00FA22B1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EA40402"/>
  <w15:docId w15:val="{2B36BE10-F9B3-4377-8C0C-D8C15A4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9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paragraph" w:customStyle="1" w:styleId="SLONormal">
    <w:name w:val="SLO Normal"/>
    <w:link w:val="SLONormalChar"/>
    <w:qFormat/>
    <w:rsid w:val="00240B9D"/>
    <w:pPr>
      <w:spacing w:before="120" w:after="120"/>
      <w:jc w:val="both"/>
    </w:pPr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240B9D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240B9D"/>
    <w:pPr>
      <w:jc w:val="center"/>
    </w:pPr>
  </w:style>
  <w:style w:type="character" w:customStyle="1" w:styleId="SLONormalChar">
    <w:name w:val="SLO Normal Char"/>
    <w:basedOn w:val="DefaultParagraphFont"/>
    <w:link w:val="SLONormal"/>
    <w:rsid w:val="00240B9D"/>
    <w:rPr>
      <w:rFonts w:ascii="Times New Roman" w:eastAsia="Times New Roman" w:hAnsi="Times New Roman"/>
      <w:kern w:val="24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B2C3-63EC-4E13-9446-1DCEF03C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Karīna Bleidere</cp:lastModifiedBy>
  <cp:revision>3</cp:revision>
  <cp:lastPrinted>2017-07-25T05:40:00Z</cp:lastPrinted>
  <dcterms:created xsi:type="dcterms:W3CDTF">2020-01-21T14:42:00Z</dcterms:created>
  <dcterms:modified xsi:type="dcterms:W3CDTF">2020-01-21T14:44:00Z</dcterms:modified>
</cp:coreProperties>
</file>